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DD4CB" w14:textId="4E3B5323" w:rsidR="003023C6" w:rsidRPr="00420B07" w:rsidRDefault="00F23B73" w:rsidP="00414208">
      <w:pPr>
        <w:spacing w:after="0"/>
        <w:rPr>
          <w:rFonts w:ascii="Arial" w:hAnsi="Arial" w:cs="Arial"/>
          <w:b/>
          <w:color w:val="FF0000"/>
          <w:sz w:val="28"/>
          <w:szCs w:val="28"/>
        </w:rPr>
      </w:pPr>
      <w:r w:rsidRPr="00F23B73">
        <w:rPr>
          <w:rFonts w:ascii="Arial" w:hAnsi="Arial" w:cs="Arial"/>
          <w:b/>
          <w:sz w:val="28"/>
          <w:szCs w:val="28"/>
        </w:rPr>
        <w:t>L</w:t>
      </w:r>
      <w:r w:rsidR="00414208" w:rsidRPr="00F23B73">
        <w:rPr>
          <w:rFonts w:ascii="Arial" w:hAnsi="Arial" w:cs="Arial"/>
          <w:b/>
          <w:sz w:val="28"/>
          <w:szCs w:val="28"/>
        </w:rPr>
        <w:t>ancashire Local Pension Board</w:t>
      </w:r>
      <w:r w:rsidR="00461149" w:rsidRPr="00F23B73">
        <w:rPr>
          <w:rFonts w:ascii="Arial" w:hAnsi="Arial" w:cs="Arial"/>
          <w:b/>
          <w:sz w:val="28"/>
          <w:szCs w:val="28"/>
        </w:rPr>
        <w:t xml:space="preserve"> - </w:t>
      </w:r>
      <w:r w:rsidR="00414208" w:rsidRPr="00F23B73">
        <w:rPr>
          <w:rFonts w:ascii="Arial" w:hAnsi="Arial" w:cs="Arial"/>
          <w:b/>
          <w:sz w:val="28"/>
          <w:szCs w:val="28"/>
        </w:rPr>
        <w:t>Training Record</w:t>
      </w:r>
      <w:r w:rsidR="00461149" w:rsidRPr="00F23B73">
        <w:rPr>
          <w:rFonts w:ascii="Arial" w:hAnsi="Arial" w:cs="Arial"/>
          <w:b/>
          <w:sz w:val="28"/>
          <w:szCs w:val="28"/>
        </w:rPr>
        <w:t xml:space="preserve"> for</w:t>
      </w:r>
      <w:r w:rsidR="00414208" w:rsidRPr="00F23B73">
        <w:rPr>
          <w:rFonts w:ascii="Arial" w:hAnsi="Arial" w:cs="Arial"/>
          <w:b/>
          <w:sz w:val="28"/>
          <w:szCs w:val="28"/>
        </w:rPr>
        <w:t xml:space="preserve"> </w:t>
      </w:r>
      <w:r w:rsidR="00A039DE">
        <w:rPr>
          <w:rFonts w:ascii="Arial" w:hAnsi="Arial" w:cs="Arial"/>
          <w:b/>
          <w:sz w:val="28"/>
          <w:szCs w:val="28"/>
        </w:rPr>
        <w:t>20</w:t>
      </w:r>
      <w:r w:rsidR="00351AC4">
        <w:rPr>
          <w:rFonts w:ascii="Arial" w:hAnsi="Arial" w:cs="Arial"/>
          <w:b/>
          <w:sz w:val="28"/>
          <w:szCs w:val="28"/>
        </w:rPr>
        <w:t>2</w:t>
      </w:r>
      <w:r w:rsidR="00C22F0A">
        <w:rPr>
          <w:rFonts w:ascii="Arial" w:hAnsi="Arial" w:cs="Arial"/>
          <w:b/>
          <w:sz w:val="28"/>
          <w:szCs w:val="28"/>
        </w:rPr>
        <w:t>1</w:t>
      </w:r>
      <w:r w:rsidR="00BF0491">
        <w:rPr>
          <w:rFonts w:ascii="Arial" w:hAnsi="Arial" w:cs="Arial"/>
          <w:b/>
          <w:sz w:val="28"/>
          <w:szCs w:val="28"/>
        </w:rPr>
        <w:t>/2022</w:t>
      </w:r>
      <w:r w:rsidR="008B6C53">
        <w:rPr>
          <w:rFonts w:ascii="Arial" w:hAnsi="Arial" w:cs="Arial"/>
          <w:b/>
          <w:sz w:val="28"/>
          <w:szCs w:val="28"/>
        </w:rPr>
        <w:tab/>
      </w:r>
      <w:r w:rsidR="008B6C53">
        <w:rPr>
          <w:rFonts w:ascii="Arial" w:hAnsi="Arial" w:cs="Arial"/>
          <w:b/>
          <w:sz w:val="28"/>
          <w:szCs w:val="28"/>
        </w:rPr>
        <w:tab/>
      </w:r>
      <w:r w:rsidR="00BF0491">
        <w:rPr>
          <w:rFonts w:ascii="Arial" w:hAnsi="Arial" w:cs="Arial"/>
          <w:b/>
          <w:sz w:val="28"/>
          <w:szCs w:val="28"/>
        </w:rPr>
        <w:tab/>
      </w:r>
      <w:r w:rsidR="00BF0491">
        <w:rPr>
          <w:rFonts w:ascii="Arial" w:hAnsi="Arial" w:cs="Arial"/>
          <w:b/>
          <w:sz w:val="28"/>
          <w:szCs w:val="28"/>
        </w:rPr>
        <w:tab/>
      </w:r>
      <w:r w:rsidR="00B82C29" w:rsidRPr="009F0114">
        <w:rPr>
          <w:rFonts w:ascii="Arial" w:hAnsi="Arial" w:cs="Arial"/>
          <w:b/>
          <w:color w:val="FF0000"/>
          <w:sz w:val="28"/>
          <w:szCs w:val="28"/>
        </w:rPr>
        <w:t xml:space="preserve"> </w:t>
      </w:r>
    </w:p>
    <w:p w14:paraId="16CA523A" w14:textId="77777777" w:rsidR="00060D15" w:rsidRDefault="00060D15" w:rsidP="00461149">
      <w:pPr>
        <w:spacing w:after="0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375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5948"/>
        <w:gridCol w:w="1706"/>
        <w:gridCol w:w="3119"/>
        <w:gridCol w:w="992"/>
      </w:tblGrid>
      <w:tr w:rsidR="004F3863" w:rsidRPr="008F752F" w14:paraId="1A45DBE0" w14:textId="77777777" w:rsidTr="004F3863">
        <w:tc>
          <w:tcPr>
            <w:tcW w:w="1985" w:type="dxa"/>
            <w:shd w:val="clear" w:color="auto" w:fill="auto"/>
          </w:tcPr>
          <w:p w14:paraId="73D4D146" w14:textId="77777777" w:rsidR="004F3863" w:rsidRPr="008F752F" w:rsidRDefault="004F3863" w:rsidP="003A1FF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F752F">
              <w:rPr>
                <w:rFonts w:ascii="Arial" w:hAnsi="Arial" w:cs="Arial"/>
                <w:b/>
                <w:sz w:val="24"/>
                <w:szCs w:val="24"/>
              </w:rPr>
              <w:t xml:space="preserve">Date </w:t>
            </w:r>
          </w:p>
        </w:tc>
        <w:tc>
          <w:tcPr>
            <w:tcW w:w="5948" w:type="dxa"/>
            <w:shd w:val="clear" w:color="auto" w:fill="auto"/>
          </w:tcPr>
          <w:p w14:paraId="78545FC2" w14:textId="77777777" w:rsidR="004F3863" w:rsidRDefault="004F3863" w:rsidP="00130CC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F752F">
              <w:rPr>
                <w:rFonts w:ascii="Arial" w:hAnsi="Arial" w:cs="Arial"/>
                <w:b/>
                <w:sz w:val="24"/>
                <w:szCs w:val="24"/>
              </w:rPr>
              <w:t>Event/Conference/</w:t>
            </w:r>
            <w:r>
              <w:rPr>
                <w:rFonts w:ascii="Arial" w:hAnsi="Arial" w:cs="Arial"/>
                <w:b/>
                <w:sz w:val="24"/>
                <w:szCs w:val="24"/>
              </w:rPr>
              <w:t>Workshop/Online</w:t>
            </w:r>
          </w:p>
          <w:p w14:paraId="466D67A3" w14:textId="683C9CB3" w:rsidR="004F3863" w:rsidRPr="008F752F" w:rsidRDefault="004F3863" w:rsidP="00130CC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6" w:type="dxa"/>
            <w:shd w:val="clear" w:color="auto" w:fill="auto"/>
          </w:tcPr>
          <w:p w14:paraId="6E2D9FC5" w14:textId="77777777" w:rsidR="004F3863" w:rsidRPr="008F752F" w:rsidRDefault="004F3863" w:rsidP="00130CC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F752F">
              <w:rPr>
                <w:rFonts w:ascii="Arial" w:hAnsi="Arial" w:cs="Arial"/>
                <w:b/>
                <w:sz w:val="24"/>
                <w:szCs w:val="24"/>
              </w:rPr>
              <w:t>Venue</w:t>
            </w:r>
          </w:p>
        </w:tc>
        <w:tc>
          <w:tcPr>
            <w:tcW w:w="3119" w:type="dxa"/>
            <w:shd w:val="clear" w:color="auto" w:fill="auto"/>
          </w:tcPr>
          <w:p w14:paraId="67573450" w14:textId="77777777" w:rsidR="004F3863" w:rsidRPr="008F752F" w:rsidRDefault="004F3863" w:rsidP="00130CC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Provider</w:t>
            </w:r>
          </w:p>
        </w:tc>
        <w:tc>
          <w:tcPr>
            <w:tcW w:w="992" w:type="dxa"/>
            <w:shd w:val="clear" w:color="auto" w:fill="auto"/>
          </w:tcPr>
          <w:p w14:paraId="177EC2B2" w14:textId="2B5E486B" w:rsidR="004F3863" w:rsidRPr="00F317EC" w:rsidRDefault="004F3863" w:rsidP="00C22F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Hours</w:t>
            </w:r>
          </w:p>
        </w:tc>
      </w:tr>
      <w:tr w:rsidR="004F3863" w:rsidRPr="008F752F" w14:paraId="322A3F79" w14:textId="77777777" w:rsidTr="004F3863">
        <w:tc>
          <w:tcPr>
            <w:tcW w:w="7933" w:type="dxa"/>
            <w:gridSpan w:val="2"/>
            <w:shd w:val="clear" w:color="auto" w:fill="000000" w:themeFill="text1"/>
          </w:tcPr>
          <w:p w14:paraId="0510EF47" w14:textId="77777777" w:rsidR="004F3863" w:rsidRPr="00E06A0D" w:rsidRDefault="004F3863" w:rsidP="00130CC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6A0D">
              <w:rPr>
                <w:rFonts w:ascii="Arial" w:hAnsi="Arial" w:cs="Arial"/>
                <w:b/>
                <w:sz w:val="24"/>
                <w:szCs w:val="24"/>
              </w:rPr>
              <w:t>William Bourne (Independent Chair)</w:t>
            </w:r>
          </w:p>
        </w:tc>
        <w:tc>
          <w:tcPr>
            <w:tcW w:w="1706" w:type="dxa"/>
            <w:shd w:val="clear" w:color="auto" w:fill="000000" w:themeFill="text1"/>
          </w:tcPr>
          <w:p w14:paraId="75B83488" w14:textId="77777777" w:rsidR="004F3863" w:rsidRPr="008F752F" w:rsidRDefault="004F3863" w:rsidP="00130CC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000000" w:themeFill="text1"/>
          </w:tcPr>
          <w:p w14:paraId="36C43906" w14:textId="77777777" w:rsidR="004F3863" w:rsidRPr="008F752F" w:rsidRDefault="004F3863" w:rsidP="00130CC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000000" w:themeFill="text1"/>
          </w:tcPr>
          <w:p w14:paraId="20CC5926" w14:textId="77777777" w:rsidR="004F3863" w:rsidRPr="00F317EC" w:rsidRDefault="004F3863" w:rsidP="00C22F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F3863" w:rsidRPr="008F752F" w14:paraId="07DDF200" w14:textId="77777777" w:rsidTr="004F386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1D8B4" w14:textId="28BA0729" w:rsidR="004F3863" w:rsidRDefault="004F3863" w:rsidP="00174D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18/19 May 2021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371E4" w14:textId="6227E01B" w:rsidR="004F3863" w:rsidRDefault="004F3863" w:rsidP="00174D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PLSA Local Authority Conference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52573" w14:textId="64B68804" w:rsidR="004F3863" w:rsidRDefault="004F3863" w:rsidP="00174D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Online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A7CB9" w14:textId="43277D65" w:rsidR="004F3863" w:rsidRDefault="004F3863" w:rsidP="00174D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PLSA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FBE23" w14:textId="07B8A96C" w:rsidR="004F3863" w:rsidRDefault="004F3863" w:rsidP="00C22F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17.30 total</w:t>
            </w:r>
          </w:p>
        </w:tc>
      </w:tr>
      <w:tr w:rsidR="004F3863" w:rsidRPr="008F752F" w14:paraId="6336C289" w14:textId="77777777" w:rsidTr="004F386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608FF" w14:textId="6B8CEEE0" w:rsidR="004F3863" w:rsidRDefault="004F3863" w:rsidP="00B57E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 Sept 2021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3DD94" w14:textId="18B505A2" w:rsidR="004F3863" w:rsidRDefault="004F3863" w:rsidP="00B57E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Internal Workshop on LCPF Annual Report and accounts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8406C" w14:textId="73A5CDDF" w:rsidR="004F3863" w:rsidRDefault="004F3863" w:rsidP="00B57E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Zoom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C37EB" w14:textId="3AD7E2CB" w:rsidR="004F3863" w:rsidRDefault="004F3863" w:rsidP="00B57E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 Worth, Worth Technical Accounting Solutions Ltd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9ED30" w14:textId="0724461D" w:rsidR="004F3863" w:rsidRDefault="004F3863" w:rsidP="00B57E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0.50</w:t>
            </w:r>
          </w:p>
        </w:tc>
      </w:tr>
      <w:tr w:rsidR="004F3863" w:rsidRPr="008F752F" w14:paraId="3306D1E0" w14:textId="77777777" w:rsidTr="004F386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C1AF3" w14:textId="71835AE3" w:rsidR="004F3863" w:rsidRDefault="004F3863" w:rsidP="00174D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Oct 2021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294FF" w14:textId="604FE11E" w:rsidR="004F3863" w:rsidRDefault="004F3863" w:rsidP="00174D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Internal Workshop – Update on Responsible Investment.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AE7BB" w14:textId="575F5FEA" w:rsidR="004F3863" w:rsidRDefault="004F3863" w:rsidP="00174D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Zoom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8DCC0" w14:textId="0CE63BF0" w:rsidR="004F3863" w:rsidRDefault="004F3863" w:rsidP="00174D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 Deakin, Head of Responsible Investment, LPP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9C090" w14:textId="24F3F4BC" w:rsidR="004F3863" w:rsidRDefault="004F3863" w:rsidP="00C22F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1.30</w:t>
            </w:r>
          </w:p>
        </w:tc>
      </w:tr>
      <w:tr w:rsidR="004F3863" w:rsidRPr="008F752F" w14:paraId="0ADC341A" w14:textId="77777777" w:rsidTr="004F386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45D7E" w14:textId="54A3AE90" w:rsidR="004F3863" w:rsidRDefault="004F3863" w:rsidP="00174D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 Nov 2021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39DF0" w14:textId="69B8A0C9" w:rsidR="004F3863" w:rsidRDefault="004F3863" w:rsidP="00174D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Pre-Committee briefing – impact of C-19 in Fund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EE113" w14:textId="113550B6" w:rsidR="004F3863" w:rsidRDefault="004F3863" w:rsidP="00174D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County Hall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D440F" w14:textId="4EABE050" w:rsidR="004F3863" w:rsidRDefault="004F3863" w:rsidP="00174D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 Rule, Chief Executive, LPP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8C919" w14:textId="2D2BF7EB" w:rsidR="004F3863" w:rsidRDefault="004F3863" w:rsidP="00C22F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0.30</w:t>
            </w:r>
          </w:p>
        </w:tc>
      </w:tr>
      <w:tr w:rsidR="004F3863" w:rsidRPr="008F752F" w14:paraId="3CB1C058" w14:textId="77777777" w:rsidTr="004F386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AAF7B" w14:textId="5B110FEB" w:rsidR="004F3863" w:rsidRDefault="004F3863" w:rsidP="00EF07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Dec 2021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AEACF" w14:textId="2823472F" w:rsidR="004F3863" w:rsidRDefault="004F3863" w:rsidP="00EE11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Internal Workshop – McCloud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EDB0C" w14:textId="7110D9DD" w:rsidR="004F3863" w:rsidRDefault="004F3863" w:rsidP="00EF07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MS Teams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618A7" w14:textId="7BD919DF" w:rsidR="004F3863" w:rsidRDefault="004F3863" w:rsidP="00EE11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 Lewin LPPA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C8879" w14:textId="094AC07D" w:rsidR="004F3863" w:rsidRDefault="004F3863" w:rsidP="00EF07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1.00</w:t>
            </w:r>
          </w:p>
        </w:tc>
      </w:tr>
      <w:tr w:rsidR="004F3863" w:rsidRPr="008F752F" w14:paraId="301AF12C" w14:textId="77777777" w:rsidTr="004F386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3A6B4" w14:textId="7F96B6DD" w:rsidR="004F3863" w:rsidRDefault="004F3863" w:rsidP="00EE11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Dec 2021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F13E5" w14:textId="53F22D34" w:rsidR="004F3863" w:rsidRDefault="004F3863" w:rsidP="00EE11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Internal Workshop – Update on the Investment Service Based Review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AFD1F" w14:textId="0CBCF38B" w:rsidR="004F3863" w:rsidRDefault="004F3863" w:rsidP="00EE11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MS Teams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121C4" w14:textId="77777777" w:rsidR="004F3863" w:rsidRDefault="004F3863" w:rsidP="001D2C73">
            <w:pPr>
              <w:tabs>
                <w:tab w:val="left" w:pos="2451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 Lambert/A Devitt</w:t>
            </w:r>
          </w:p>
          <w:p w14:paraId="1F1D92AA" w14:textId="3E8C623A" w:rsidR="004F3863" w:rsidRDefault="004F3863" w:rsidP="001D2C73">
            <w:pPr>
              <w:tabs>
                <w:tab w:val="left" w:pos="2451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Investment Advisers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035BC" w14:textId="3DA79291" w:rsidR="004F3863" w:rsidRDefault="004F3863" w:rsidP="00EE11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1.00</w:t>
            </w:r>
          </w:p>
        </w:tc>
      </w:tr>
      <w:tr w:rsidR="004F3863" w:rsidRPr="008F752F" w14:paraId="45E46AF1" w14:textId="77777777" w:rsidTr="004F386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F9D95" w14:textId="6F782999" w:rsidR="004F3863" w:rsidRDefault="004F3863" w:rsidP="002A30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 Feb 2022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D1DDE" w14:textId="2460F9E4" w:rsidR="004F3863" w:rsidRDefault="004F3863" w:rsidP="00060D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Internal Workshop – Local Pensions Partnership Budget 2021/22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FA518" w14:textId="1D5F8DA6" w:rsidR="004F3863" w:rsidRDefault="004F3863" w:rsidP="002A30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County Hall &amp; MS Teams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D3C39" w14:textId="75C9ED99" w:rsidR="004F3863" w:rsidRDefault="004F3863" w:rsidP="002A30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Adrian Taylor, Chief Finance Officer, LPP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C1A85" w14:textId="5EACEDAF" w:rsidR="004F3863" w:rsidRDefault="004F3863" w:rsidP="002A30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1.30</w:t>
            </w:r>
          </w:p>
        </w:tc>
      </w:tr>
      <w:tr w:rsidR="004F3863" w:rsidRPr="008F752F" w14:paraId="2A426A16" w14:textId="77777777" w:rsidTr="004F386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DD7EF" w14:textId="3C207051" w:rsidR="004F3863" w:rsidRDefault="004F3863" w:rsidP="002A30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Pr="001D2C73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March 2021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19841" w14:textId="40B1BC03" w:rsidR="004F3863" w:rsidRDefault="004F3863" w:rsidP="00060D1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Pre-Committee briefing – Investment Service Based Review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AEACD" w14:textId="7E6683DB" w:rsidR="004F3863" w:rsidRDefault="004F3863" w:rsidP="002A30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County Hall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E979D" w14:textId="17B451AE" w:rsidR="004F3863" w:rsidRDefault="004F3863" w:rsidP="002A30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 Lambert/A Devitt Investment Advisers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0D0C" w14:textId="0477063A" w:rsidR="004F3863" w:rsidRDefault="004F3863" w:rsidP="002A30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0.30</w:t>
            </w:r>
          </w:p>
        </w:tc>
      </w:tr>
      <w:tr w:rsidR="004F3863" w:rsidRPr="008F752F" w14:paraId="63D08A30" w14:textId="77777777" w:rsidTr="004F386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3CB8D" w14:textId="50960634" w:rsidR="004F3863" w:rsidRDefault="004F3863" w:rsidP="00291D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 June 2021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5C44F" w14:textId="2678E756" w:rsidR="004F3863" w:rsidRDefault="004F3863" w:rsidP="00291D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Training session for Audit Risk and Governance Committee &amp; others on Statement of Accounts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8FF10" w14:textId="074F9E0B" w:rsidR="004F3863" w:rsidRDefault="004F3863" w:rsidP="00291D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Online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DE61A" w14:textId="146ED0A2" w:rsidR="004F3863" w:rsidRDefault="004F3863" w:rsidP="00291D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 Worth – Worth Technical Accounting Solutions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12C65" w14:textId="7A469903" w:rsidR="004F3863" w:rsidRPr="00A7608A" w:rsidRDefault="004F3863" w:rsidP="00291D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2.00</w:t>
            </w:r>
          </w:p>
        </w:tc>
      </w:tr>
      <w:tr w:rsidR="004F3863" w:rsidRPr="008F752F" w14:paraId="4A5D0945" w14:textId="77777777" w:rsidTr="004F386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EF3E9" w14:textId="0E647EA8" w:rsidR="004F3863" w:rsidRDefault="004F3863" w:rsidP="00B57E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 Sept 2021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017EC" w14:textId="405BB08C" w:rsidR="004F3863" w:rsidRDefault="004F3863" w:rsidP="00B57E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Internal Workshop on LCPF Annual Report and accounts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29040" w14:textId="1890C992" w:rsidR="004F3863" w:rsidRDefault="004F3863" w:rsidP="00B57E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Zoom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4C716" w14:textId="0591B04C" w:rsidR="004F3863" w:rsidRDefault="004F3863" w:rsidP="00B57E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 Worth, Worth Technical Accounting Solutions Ltd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656AE" w14:textId="4125074F" w:rsidR="004F3863" w:rsidRDefault="004F3863" w:rsidP="00B57E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0.50</w:t>
            </w:r>
          </w:p>
        </w:tc>
      </w:tr>
      <w:tr w:rsidR="004F3863" w:rsidRPr="008F752F" w14:paraId="622BF211" w14:textId="77777777" w:rsidTr="004F386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339B9" w14:textId="571FB2C4" w:rsidR="004F3863" w:rsidRDefault="004F3863" w:rsidP="006067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Oct 2021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A4E7D" w14:textId="07D6F47C" w:rsidR="004F3863" w:rsidRDefault="004F3863" w:rsidP="006067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Internal Workshop – Update on Responsible Investment.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1FAE9" w14:textId="5AFF84F8" w:rsidR="004F3863" w:rsidRDefault="004F3863" w:rsidP="006067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Zoom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38CE5" w14:textId="179CF563" w:rsidR="004F3863" w:rsidRDefault="004F3863" w:rsidP="006067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 Deakin, Head of Responsible Investment, LPP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0F546" w14:textId="7B7EA1E4" w:rsidR="004F3863" w:rsidRDefault="004F3863" w:rsidP="006067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1.30</w:t>
            </w:r>
          </w:p>
        </w:tc>
      </w:tr>
      <w:tr w:rsidR="004F3863" w:rsidRPr="008F752F" w14:paraId="579697E6" w14:textId="77777777" w:rsidTr="004F386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6D06C" w14:textId="2784380C" w:rsidR="004F3863" w:rsidRDefault="004F3863" w:rsidP="002A30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 Feb 2022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68020" w14:textId="1666F55C" w:rsidR="004F3863" w:rsidRDefault="004F3863" w:rsidP="002A30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Internal Workshop – Local Pensions Partnership Budget 2021/22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E0AA3" w14:textId="06DF8B77" w:rsidR="004F3863" w:rsidRDefault="004F3863" w:rsidP="002A30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County Hall &amp; MS Teams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B0634" w14:textId="5E943FB8" w:rsidR="004F3863" w:rsidRDefault="004F3863" w:rsidP="00C91C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Adrian Taylor, Chief Finance Officer, LPP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9BD72" w14:textId="1FA412AC" w:rsidR="004F3863" w:rsidRDefault="004F3863" w:rsidP="002A30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1.30</w:t>
            </w:r>
          </w:p>
        </w:tc>
      </w:tr>
      <w:tr w:rsidR="004F3863" w:rsidRPr="008F752F" w14:paraId="5F751FDE" w14:textId="77777777" w:rsidTr="004F386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B2798" w14:textId="07EF5F7F" w:rsidR="004F3863" w:rsidRDefault="004F3863" w:rsidP="002262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lastRenderedPageBreak/>
              <w:t>29 March 2022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ACF48" w14:textId="375F75EC" w:rsidR="004F3863" w:rsidRDefault="004F3863" w:rsidP="00060D1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Internal Workshop – Employer Risk and Engagement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EC78F" w14:textId="336DD4B2" w:rsidR="004F3863" w:rsidRDefault="004F3863" w:rsidP="004F38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County Hall &amp; MS Teams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AA0F3" w14:textId="1923699E" w:rsidR="004F3863" w:rsidRDefault="004F3863" w:rsidP="002262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 Wilson/L Johnson, Mercers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D689E" w14:textId="7E977F81" w:rsidR="004F3863" w:rsidRDefault="004F3863" w:rsidP="00226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1.20</w:t>
            </w:r>
          </w:p>
        </w:tc>
      </w:tr>
      <w:tr w:rsidR="004F3863" w:rsidRPr="008F752F" w14:paraId="49F38227" w14:textId="77777777" w:rsidTr="004F3863">
        <w:tc>
          <w:tcPr>
            <w:tcW w:w="12758" w:type="dxa"/>
            <w:gridSpan w:val="4"/>
            <w:shd w:val="clear" w:color="auto" w:fill="BFBFBF" w:themeFill="background1" w:themeFillShade="BF"/>
          </w:tcPr>
          <w:p w14:paraId="37FB734F" w14:textId="4920D5CA" w:rsidR="004F3863" w:rsidRPr="008F752F" w:rsidRDefault="004F3863" w:rsidP="0090135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Tony Pounder (</w:t>
            </w:r>
            <w:r w:rsidRPr="00ED7B2B">
              <w:rPr>
                <w:rFonts w:ascii="Arial" w:hAnsi="Arial" w:cs="Arial"/>
                <w:b/>
                <w:sz w:val="24"/>
                <w:szCs w:val="24"/>
              </w:rPr>
              <w:t>Employer Rep</w:t>
            </w:r>
            <w:r>
              <w:rPr>
                <w:rFonts w:ascii="Arial" w:hAnsi="Arial" w:cs="Arial"/>
                <w:b/>
                <w:sz w:val="24"/>
                <w:szCs w:val="24"/>
              </w:rPr>
              <w:t>resentative – Lancashire County Council) Resigned 18</w:t>
            </w:r>
            <w:r w:rsidRPr="009F0114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January 2022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448361A9" w14:textId="77777777" w:rsidR="004F3863" w:rsidRPr="00A7608A" w:rsidRDefault="004F3863" w:rsidP="00C22F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3863" w:rsidRPr="008F752F" w14:paraId="2DFCCC54" w14:textId="77777777" w:rsidTr="004F386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675DF" w14:textId="473DBA6F" w:rsidR="004F3863" w:rsidRDefault="004F3863" w:rsidP="007E57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29 Apr 2021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1C019" w14:textId="24A71581" w:rsidR="004F3863" w:rsidRDefault="004F3863" w:rsidP="007E57A9">
            <w:pPr>
              <w:rPr>
                <w:rFonts w:ascii="Arial" w:hAnsi="Arial" w:cs="Arial"/>
                <w:sz w:val="24"/>
                <w:szCs w:val="24"/>
              </w:rPr>
            </w:pPr>
            <w:r w:rsidRPr="0004676F">
              <w:rPr>
                <w:rFonts w:ascii="Arial" w:eastAsia="Calibri" w:hAnsi="Arial" w:cs="Arial"/>
                <w:sz w:val="24"/>
                <w:szCs w:val="24"/>
              </w:rPr>
              <w:t xml:space="preserve">Private Markets Investors Forum Virtual Seminar </w:t>
            </w:r>
            <w:r>
              <w:rPr>
                <w:rFonts w:ascii="Arial" w:eastAsia="Calibri" w:hAnsi="Arial" w:cs="Arial"/>
                <w:sz w:val="24"/>
                <w:szCs w:val="24"/>
              </w:rPr>
              <w:t>- M</w:t>
            </w:r>
            <w:r w:rsidRPr="0004676F">
              <w:rPr>
                <w:rFonts w:ascii="Arial" w:eastAsia="Calibri" w:hAnsi="Arial" w:cs="Arial"/>
                <w:sz w:val="24"/>
                <w:szCs w:val="24"/>
              </w:rPr>
              <w:t>easuring R</w:t>
            </w:r>
            <w:r>
              <w:rPr>
                <w:rFonts w:ascii="Arial" w:eastAsia="Calibri" w:hAnsi="Arial" w:cs="Arial"/>
                <w:sz w:val="24"/>
                <w:szCs w:val="24"/>
              </w:rPr>
              <w:t>I</w:t>
            </w:r>
            <w:r w:rsidRPr="0004676F">
              <w:rPr>
                <w:rFonts w:ascii="Arial" w:eastAsia="Calibri" w:hAnsi="Arial" w:cs="Arial"/>
                <w:sz w:val="24"/>
                <w:szCs w:val="24"/>
              </w:rPr>
              <w:t xml:space="preserve"> in Private Markets.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38487" w14:textId="3735601F" w:rsidR="004F3863" w:rsidRDefault="004F3863" w:rsidP="007E57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Online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01C38" w14:textId="15B563AD" w:rsidR="004F3863" w:rsidRDefault="004F3863" w:rsidP="007E57A9">
            <w:pPr>
              <w:rPr>
                <w:rFonts w:ascii="Arial" w:hAnsi="Arial" w:cs="Arial"/>
                <w:sz w:val="24"/>
                <w:szCs w:val="24"/>
              </w:rPr>
            </w:pPr>
            <w:r w:rsidRPr="0004676F">
              <w:rPr>
                <w:rFonts w:ascii="Arial" w:eastAsia="Calibri" w:hAnsi="Arial" w:cs="Arial"/>
                <w:sz w:val="24"/>
                <w:szCs w:val="24"/>
              </w:rPr>
              <w:t>The European Pension Fund Investment Forum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73669" w14:textId="6ABD923A" w:rsidR="004F3863" w:rsidRPr="00A7608A" w:rsidRDefault="004F3863" w:rsidP="007E57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1.20</w:t>
            </w:r>
          </w:p>
        </w:tc>
      </w:tr>
      <w:tr w:rsidR="004F3863" w:rsidRPr="008F752F" w14:paraId="2875291E" w14:textId="77777777" w:rsidTr="004F386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78A68" w14:textId="0EABBFD5" w:rsidR="004F3863" w:rsidRDefault="004F3863" w:rsidP="00A8391B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Oct 2021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59418" w14:textId="38F0AB83" w:rsidR="004F3863" w:rsidRDefault="004F3863" w:rsidP="001D2C73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Internal Workshop – Update on Responsible Investment.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F2E2A" w14:textId="69DB9570" w:rsidR="004F3863" w:rsidRDefault="004F3863" w:rsidP="00A8391B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Zoom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AEC1C" w14:textId="2800DAE8" w:rsidR="004F3863" w:rsidRDefault="004F3863" w:rsidP="00A839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 Deakin, Head of Responsible Investment, LPP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0A265" w14:textId="43DABB5D" w:rsidR="004F3863" w:rsidRPr="00A7608A" w:rsidRDefault="004F3863" w:rsidP="00A839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1.30</w:t>
            </w:r>
          </w:p>
        </w:tc>
      </w:tr>
      <w:tr w:rsidR="004F3863" w:rsidRPr="008F752F" w14:paraId="555D887B" w14:textId="77777777" w:rsidTr="004F3863">
        <w:tc>
          <w:tcPr>
            <w:tcW w:w="12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100D9F3" w14:textId="6CBB9B8D" w:rsidR="004F3863" w:rsidRDefault="004F3863" w:rsidP="0090135F">
            <w:pPr>
              <w:rPr>
                <w:rFonts w:ascii="Arial" w:hAnsi="Arial" w:cs="Arial"/>
                <w:sz w:val="24"/>
                <w:szCs w:val="24"/>
              </w:rPr>
            </w:pPr>
            <w:r w:rsidRPr="006A44C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Glyn Peach (Employer representative – Lancashire County Council) wef 19</w:t>
            </w:r>
            <w:r w:rsidRPr="009F0114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6A44C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January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8B624BB" w14:textId="77777777" w:rsidR="004F3863" w:rsidRPr="00A7608A" w:rsidRDefault="004F3863" w:rsidP="00C22F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3863" w:rsidRPr="008F752F" w14:paraId="3C0AA96E" w14:textId="77777777" w:rsidTr="004F386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859B7" w14:textId="62F619A3" w:rsidR="004F3863" w:rsidRDefault="004F3863" w:rsidP="006A44C0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 Sept 2021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6685F" w14:textId="4AFC3817" w:rsidR="004F3863" w:rsidRDefault="004F3863" w:rsidP="006A44C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02086">
              <w:rPr>
                <w:rFonts w:ascii="Arial" w:eastAsia="Calibri" w:hAnsi="Arial" w:cs="Arial"/>
                <w:bCs/>
                <w:sz w:val="24"/>
                <w:szCs w:val="24"/>
              </w:rPr>
              <w:t xml:space="preserve">CIPFA training event for Local Pension Board members </w:t>
            </w:r>
            <w:r>
              <w:rPr>
                <w:rFonts w:ascii="Arial" w:eastAsia="Calibri" w:hAnsi="Arial" w:cs="Arial"/>
                <w:bCs/>
                <w:sz w:val="24"/>
                <w:szCs w:val="24"/>
              </w:rPr>
              <w:t>(introduction to the work of the Board)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EC266" w14:textId="0B36F23C" w:rsidR="004F3863" w:rsidRDefault="004F3863" w:rsidP="006A44C0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Online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4C49B" w14:textId="55F7A40A" w:rsidR="004F3863" w:rsidRDefault="004F3863" w:rsidP="006A44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CIPFA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74A65" w14:textId="4D486AE5" w:rsidR="004F3863" w:rsidRPr="00A7608A" w:rsidRDefault="004F3863" w:rsidP="006A44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B02086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</w:tr>
      <w:tr w:rsidR="004F3863" w:rsidRPr="008F752F" w14:paraId="581FD830" w14:textId="77777777" w:rsidTr="004F386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16429" w14:textId="6F28AABF" w:rsidR="004F3863" w:rsidRDefault="004F3863" w:rsidP="0090135F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 Feb 2022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C39DC" w14:textId="64C954AE" w:rsidR="004F3863" w:rsidRDefault="004F3863" w:rsidP="0090135F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Internal Workshop on the LCPF Valuation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2E8" w14:textId="3FF2FDDC" w:rsidR="004F3863" w:rsidRDefault="004F3863" w:rsidP="0090135F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MS Teams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8FAC9" w14:textId="78D7D861" w:rsidR="004F3863" w:rsidRDefault="004F3863" w:rsidP="009013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Mr M Wilson, Mercers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9B5F3" w14:textId="3DAB8BD2" w:rsidR="004F3863" w:rsidRPr="00A7608A" w:rsidRDefault="004F3863" w:rsidP="00C22F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1.30</w:t>
            </w:r>
          </w:p>
        </w:tc>
      </w:tr>
      <w:tr w:rsidR="004F3863" w:rsidRPr="008F752F" w14:paraId="1FBDB507" w14:textId="77777777" w:rsidTr="004F386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A24F9" w14:textId="34AD2E49" w:rsidR="004F3863" w:rsidRDefault="004F3863" w:rsidP="002A3056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 Feb 2022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95CB7" w14:textId="0F0CAF14" w:rsidR="004F3863" w:rsidRDefault="004F3863" w:rsidP="00060D1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Internal Workshop – Local Pensions Partnership Budget 2021/22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6C6D9" w14:textId="021D6CF2" w:rsidR="004F3863" w:rsidRDefault="004F3863" w:rsidP="002A3056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County Hall &amp; MS Teams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7621A" w14:textId="3DE92C32" w:rsidR="004F3863" w:rsidRDefault="004F3863" w:rsidP="002A30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Adrian Taylor, Chief Finance Officer, LPP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B4F2A" w14:textId="3551616B" w:rsidR="004F3863" w:rsidRPr="00A7608A" w:rsidRDefault="004F3863" w:rsidP="002A30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1.30</w:t>
            </w:r>
          </w:p>
        </w:tc>
      </w:tr>
      <w:tr w:rsidR="004F3863" w:rsidRPr="008F752F" w14:paraId="5C9A7AE9" w14:textId="5E8208FF" w:rsidTr="004F3863">
        <w:tc>
          <w:tcPr>
            <w:tcW w:w="12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1B735DF" w14:textId="6AE13098" w:rsidR="004F3863" w:rsidRPr="00213B66" w:rsidRDefault="004F3863" w:rsidP="0066439C">
            <w:pPr>
              <w:rPr>
                <w:rFonts w:ascii="Arial" w:hAnsi="Arial" w:cs="Arial"/>
                <w:sz w:val="24"/>
                <w:szCs w:val="24"/>
              </w:rPr>
            </w:pPr>
            <w:r w:rsidRPr="00213B66">
              <w:rPr>
                <w:rFonts w:ascii="Arial" w:hAnsi="Arial" w:cs="Arial"/>
                <w:b/>
                <w:sz w:val="24"/>
                <w:szCs w:val="24"/>
              </w:rPr>
              <w:t>Steve Thompson (Employer Representative – Unitary, City, Borough Councils, Police &amp; Fire)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DEF0D49" w14:textId="77777777" w:rsidR="004F3863" w:rsidRPr="00213B66" w:rsidRDefault="004F3863" w:rsidP="004F386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3863" w:rsidRPr="00A7608A" w14:paraId="38B1BD81" w14:textId="77777777" w:rsidTr="004F386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EC7E9" w14:textId="59FD565A" w:rsidR="004F3863" w:rsidRDefault="004F3863" w:rsidP="00EF07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Dec 2021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81554" w14:textId="78E4FA0A" w:rsidR="004F3863" w:rsidRDefault="004F3863" w:rsidP="00EE11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Internal Workshop – McCloud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70FA3" w14:textId="49A86403" w:rsidR="004F3863" w:rsidRDefault="004F3863" w:rsidP="00EF07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MS Teams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F84B4" w14:textId="03594028" w:rsidR="004F3863" w:rsidRDefault="004F3863" w:rsidP="00EE11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 Lewin LPPA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2D8D7" w14:textId="785F3E46" w:rsidR="004F3863" w:rsidRPr="00FF02A0" w:rsidRDefault="004F3863" w:rsidP="00EF07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1.00</w:t>
            </w:r>
          </w:p>
        </w:tc>
      </w:tr>
      <w:tr w:rsidR="004F3863" w:rsidRPr="00A7608A" w14:paraId="0C2E1CD8" w14:textId="77777777" w:rsidTr="004F386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1C4F3" w14:textId="54DAEA17" w:rsidR="004F3863" w:rsidRDefault="004F3863" w:rsidP="00EE11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Dec 2021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D6C0E" w14:textId="6D534ECB" w:rsidR="004F3863" w:rsidRDefault="004F3863" w:rsidP="00EE11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Internal Workshop – Update on the Investment Service Based Review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71D64" w14:textId="3002A4CD" w:rsidR="004F3863" w:rsidRDefault="004F3863" w:rsidP="00EE11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MS Teams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F6A09" w14:textId="45E42D68" w:rsidR="004F3863" w:rsidRDefault="004F3863" w:rsidP="00EE11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 Lambert/A Devitt Investment Advisers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3938A" w14:textId="738313F0" w:rsidR="004F3863" w:rsidRPr="00FF02A0" w:rsidRDefault="004F3863" w:rsidP="00EE11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1.00</w:t>
            </w:r>
          </w:p>
        </w:tc>
      </w:tr>
      <w:tr w:rsidR="004F3863" w:rsidRPr="00A7608A" w14:paraId="202D017C" w14:textId="77777777" w:rsidTr="004F386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7D1B5" w14:textId="7774DA84" w:rsidR="004F3863" w:rsidRDefault="004F3863" w:rsidP="00B349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 Feb 2022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BAD39" w14:textId="77777777" w:rsidR="004F3863" w:rsidRDefault="004F3863" w:rsidP="00060D1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Internal Workshop on the LCPF Valuation</w:t>
            </w:r>
          </w:p>
          <w:p w14:paraId="53D4DDFA" w14:textId="5F06B932" w:rsidR="004F3863" w:rsidRDefault="004F3863" w:rsidP="00060D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495C4" w14:textId="06C78007" w:rsidR="004F3863" w:rsidRDefault="004F3863" w:rsidP="00B349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MS Teams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240CA" w14:textId="2E873B4D" w:rsidR="004F3863" w:rsidRDefault="004F3863" w:rsidP="00B349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Mr M Wilson, Mercers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C7541" w14:textId="14FAB9A4" w:rsidR="004F3863" w:rsidRDefault="004F3863" w:rsidP="00B349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1.30</w:t>
            </w:r>
          </w:p>
        </w:tc>
      </w:tr>
      <w:tr w:rsidR="004F3863" w:rsidRPr="00A7608A" w14:paraId="19C08D39" w14:textId="77777777" w:rsidTr="004F3863">
        <w:tc>
          <w:tcPr>
            <w:tcW w:w="7933" w:type="dxa"/>
            <w:gridSpan w:val="2"/>
            <w:shd w:val="clear" w:color="auto" w:fill="000000" w:themeFill="text1"/>
          </w:tcPr>
          <w:p w14:paraId="4B809379" w14:textId="77777777" w:rsidR="004F3863" w:rsidRPr="007E24A1" w:rsidRDefault="004F3863" w:rsidP="00E24EE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D7B2B">
              <w:rPr>
                <w:rFonts w:ascii="Arial" w:hAnsi="Arial" w:cs="Arial"/>
                <w:b/>
                <w:sz w:val="24"/>
                <w:szCs w:val="24"/>
              </w:rPr>
              <w:t>Carl Gibson (Employer Rep</w:t>
            </w:r>
            <w:r>
              <w:rPr>
                <w:rFonts w:ascii="Arial" w:hAnsi="Arial" w:cs="Arial"/>
                <w:b/>
                <w:sz w:val="24"/>
                <w:szCs w:val="24"/>
              </w:rPr>
              <w:t>resentative – Other Employers</w:t>
            </w:r>
            <w:r w:rsidRPr="00ED7B2B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1706" w:type="dxa"/>
            <w:shd w:val="clear" w:color="auto" w:fill="000000" w:themeFill="text1"/>
          </w:tcPr>
          <w:p w14:paraId="1EA6590F" w14:textId="77777777" w:rsidR="004F3863" w:rsidRPr="008F752F" w:rsidRDefault="004F3863" w:rsidP="00E24E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000000" w:themeFill="text1"/>
          </w:tcPr>
          <w:p w14:paraId="6EB34E97" w14:textId="77777777" w:rsidR="004F3863" w:rsidRPr="008F752F" w:rsidRDefault="004F3863" w:rsidP="00E24E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000000" w:themeFill="text1"/>
          </w:tcPr>
          <w:p w14:paraId="6FDAF542" w14:textId="77777777" w:rsidR="004F3863" w:rsidRPr="00FF02A0" w:rsidRDefault="004F3863" w:rsidP="00E24E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3863" w:rsidRPr="00A7608A" w14:paraId="3E7AAD31" w14:textId="77777777" w:rsidTr="004F386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DF440" w14:textId="1D46F183" w:rsidR="004F3863" w:rsidRDefault="004F3863" w:rsidP="00B57E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 Sept 2021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FE2BD" w14:textId="45ABE0A4" w:rsidR="004F3863" w:rsidRPr="00B02086" w:rsidRDefault="004F3863" w:rsidP="00B57EAE">
            <w:pPr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Internal Workshop on LCPF Annual Report and accounts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A3BF0" w14:textId="6DD5DA4D" w:rsidR="004F3863" w:rsidRDefault="004F3863" w:rsidP="00B57E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Zoom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A2BE0" w14:textId="4024BD4D" w:rsidR="004F3863" w:rsidRDefault="004F3863" w:rsidP="00B57E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 Worth, Worth Technical Accounting Solutions Ltd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E102" w14:textId="5C7EFA3A" w:rsidR="004F3863" w:rsidRPr="00B02086" w:rsidRDefault="004F3863" w:rsidP="00B57E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0.50</w:t>
            </w:r>
          </w:p>
        </w:tc>
      </w:tr>
      <w:tr w:rsidR="004F3863" w:rsidRPr="00A7608A" w14:paraId="2BE08929" w14:textId="77777777" w:rsidTr="004F386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EC387" w14:textId="4126A499" w:rsidR="004F3863" w:rsidRPr="003841E4" w:rsidRDefault="004F3863" w:rsidP="00B02086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 Sept 2021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0122D" w14:textId="028550B6" w:rsidR="004F3863" w:rsidRPr="003841E4" w:rsidRDefault="004F3863" w:rsidP="00B0208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02086">
              <w:rPr>
                <w:rFonts w:ascii="Arial" w:eastAsia="Calibri" w:hAnsi="Arial" w:cs="Arial"/>
                <w:bCs/>
                <w:sz w:val="24"/>
                <w:szCs w:val="24"/>
              </w:rPr>
              <w:t xml:space="preserve">CIPFA training event for Local Pension Board members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5ECD6" w14:textId="4F760266" w:rsidR="004F3863" w:rsidRPr="003841E4" w:rsidRDefault="004F3863" w:rsidP="00B020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Online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BB931" w14:textId="7D46EA4E" w:rsidR="004F3863" w:rsidRPr="003841E4" w:rsidRDefault="004F3863" w:rsidP="00B020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CIPFA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C5269" w14:textId="688C4A73" w:rsidR="004F3863" w:rsidRPr="00FF02A0" w:rsidRDefault="004F3863" w:rsidP="00B020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B02086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</w:tr>
      <w:tr w:rsidR="004F3863" w:rsidRPr="00A7608A" w14:paraId="687B967F" w14:textId="77777777" w:rsidTr="004F386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82A65" w14:textId="460B248A" w:rsidR="004F3863" w:rsidRPr="003841E4" w:rsidRDefault="004F3863" w:rsidP="00EF07C8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Dec 2021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F3072" w14:textId="6ACC09D0" w:rsidR="004F3863" w:rsidRPr="003841E4" w:rsidRDefault="004F3863" w:rsidP="00EE111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Internal Workshop – McCloud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25165" w14:textId="6E9DD609" w:rsidR="004F3863" w:rsidRPr="003841E4" w:rsidRDefault="004F3863" w:rsidP="00EF07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MS Teams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94A36" w14:textId="31DF9E63" w:rsidR="004F3863" w:rsidRPr="003841E4" w:rsidRDefault="004F3863" w:rsidP="00EE11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 Lewin LPPA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0CE24" w14:textId="3ADA9343" w:rsidR="004F3863" w:rsidRPr="00FF02A0" w:rsidRDefault="004F3863" w:rsidP="00EF07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1.00</w:t>
            </w:r>
          </w:p>
        </w:tc>
      </w:tr>
      <w:tr w:rsidR="004F3863" w:rsidRPr="00A7608A" w14:paraId="2451EE10" w14:textId="77777777" w:rsidTr="004F386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41B10" w14:textId="2C266F8A" w:rsidR="004F3863" w:rsidRPr="003841E4" w:rsidRDefault="004F3863" w:rsidP="009F011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 Feb 2022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EEE94" w14:textId="5991C04C" w:rsidR="004F3863" w:rsidRPr="003841E4" w:rsidRDefault="004F3863" w:rsidP="009F011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Internal Workshop on the LCPF Valuation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3A5B1" w14:textId="478B022B" w:rsidR="004F3863" w:rsidRPr="003841E4" w:rsidRDefault="004F3863" w:rsidP="009F01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MS Teams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84FF2" w14:textId="3ADF0E4D" w:rsidR="004F3863" w:rsidRPr="003841E4" w:rsidRDefault="004F3863" w:rsidP="009F01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Mr M Wilson, Mercers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FA5D2" w14:textId="1A348248" w:rsidR="004F3863" w:rsidRPr="00FF02A0" w:rsidRDefault="004F3863" w:rsidP="009F01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1.30</w:t>
            </w:r>
          </w:p>
        </w:tc>
      </w:tr>
      <w:tr w:rsidR="004F3863" w:rsidRPr="00A7608A" w14:paraId="1E13B34B" w14:textId="77777777" w:rsidTr="004F386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B7E41" w14:textId="443C0D13" w:rsidR="004F3863" w:rsidRDefault="004F3863" w:rsidP="002A3056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 Feb 2022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77E33" w14:textId="05CA20AC" w:rsidR="004F3863" w:rsidRDefault="004F3863" w:rsidP="00060D1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Internal Workshop – Local Pensions Partnership Budget 2021/22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1244B" w14:textId="5D36AA28" w:rsidR="004F3863" w:rsidRDefault="004F3863" w:rsidP="002A3056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County Hall &amp; MS Teams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A532B" w14:textId="152A9880" w:rsidR="004F3863" w:rsidRDefault="004F3863" w:rsidP="002A30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Adrian Taylor, Chief Finance Officer, LPP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597A0" w14:textId="1E29236B" w:rsidR="004F3863" w:rsidRDefault="004F3863" w:rsidP="002A30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1.30</w:t>
            </w:r>
          </w:p>
        </w:tc>
      </w:tr>
      <w:tr w:rsidR="004F3863" w:rsidRPr="00A7608A" w14:paraId="22CD4BFB" w14:textId="77777777" w:rsidTr="004F3863">
        <w:tc>
          <w:tcPr>
            <w:tcW w:w="7933" w:type="dxa"/>
            <w:gridSpan w:val="2"/>
            <w:shd w:val="clear" w:color="auto" w:fill="000000" w:themeFill="text1"/>
          </w:tcPr>
          <w:p w14:paraId="02ECE89F" w14:textId="77777777" w:rsidR="004F3863" w:rsidRPr="008F752F" w:rsidRDefault="004F3863" w:rsidP="00E24EE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D7B2B">
              <w:rPr>
                <w:rFonts w:ascii="Arial" w:hAnsi="Arial" w:cs="Arial"/>
                <w:b/>
                <w:sz w:val="24"/>
                <w:szCs w:val="24"/>
              </w:rPr>
              <w:t>Kathryn Haigh (Scheme Member Rep</w:t>
            </w:r>
            <w:r>
              <w:rPr>
                <w:rFonts w:ascii="Arial" w:hAnsi="Arial" w:cs="Arial"/>
                <w:b/>
                <w:sz w:val="24"/>
                <w:szCs w:val="24"/>
              </w:rPr>
              <w:t>resentative)</w:t>
            </w:r>
          </w:p>
        </w:tc>
        <w:tc>
          <w:tcPr>
            <w:tcW w:w="1706" w:type="dxa"/>
            <w:shd w:val="clear" w:color="auto" w:fill="000000" w:themeFill="text1"/>
          </w:tcPr>
          <w:p w14:paraId="55A4CEA3" w14:textId="77777777" w:rsidR="004F3863" w:rsidRPr="008F752F" w:rsidRDefault="004F3863" w:rsidP="00E24EE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000000" w:themeFill="text1"/>
          </w:tcPr>
          <w:p w14:paraId="2E9829DF" w14:textId="77777777" w:rsidR="004F3863" w:rsidRPr="008F752F" w:rsidRDefault="004F3863" w:rsidP="00E24EE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000000" w:themeFill="text1"/>
          </w:tcPr>
          <w:p w14:paraId="1E8B14A6" w14:textId="77777777" w:rsidR="004F3863" w:rsidRPr="00A7608A" w:rsidRDefault="004F3863" w:rsidP="00E24EE0">
            <w:pPr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</w:p>
        </w:tc>
      </w:tr>
      <w:tr w:rsidR="004F3863" w:rsidRPr="00A7608A" w14:paraId="4760294A" w14:textId="77777777" w:rsidTr="004F386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BD1D0" w14:textId="1A9A2241" w:rsidR="004F3863" w:rsidRDefault="004F3863" w:rsidP="00B57E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lastRenderedPageBreak/>
              <w:t>1 Sept 2021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BEED" w14:textId="2620E58A" w:rsidR="004F3863" w:rsidRDefault="004F3863" w:rsidP="00B57E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Internal Workshop on LCPF Annual Report and accounts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563EF" w14:textId="5712B560" w:rsidR="004F3863" w:rsidRDefault="004F3863" w:rsidP="00B57E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Zoom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7BFDB" w14:textId="03C50057" w:rsidR="004F3863" w:rsidRDefault="004F3863" w:rsidP="00B57E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 Worth, Worth Technical Accounting Solutions Ltd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83477" w14:textId="37AAC2A0" w:rsidR="004F3863" w:rsidRPr="00A7608A" w:rsidRDefault="004F3863" w:rsidP="00B57E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0.50</w:t>
            </w:r>
          </w:p>
        </w:tc>
      </w:tr>
      <w:tr w:rsidR="004F3863" w:rsidRPr="00A7608A" w14:paraId="10DA1D62" w14:textId="77777777" w:rsidTr="004F386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61F4" w14:textId="533DC544" w:rsidR="004F3863" w:rsidRDefault="004F3863" w:rsidP="00EF07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Dec 2021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D77D3" w14:textId="128A622F" w:rsidR="004F3863" w:rsidRDefault="004F3863" w:rsidP="00EE11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Internal Workshop – McCloud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ABD9B" w14:textId="53E0E7EB" w:rsidR="004F3863" w:rsidRDefault="004F3863" w:rsidP="00EF07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MS Teams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C8FD" w14:textId="4CE1EE93" w:rsidR="004F3863" w:rsidRDefault="004F3863" w:rsidP="00EE11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 Lewin LPPA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3580C" w14:textId="38463697" w:rsidR="004F3863" w:rsidRPr="00A7608A" w:rsidRDefault="004F3863" w:rsidP="00EF07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1.00</w:t>
            </w:r>
          </w:p>
        </w:tc>
      </w:tr>
      <w:tr w:rsidR="004F3863" w:rsidRPr="00A7608A" w14:paraId="0C1814FB" w14:textId="77777777" w:rsidTr="004F386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DB5FE" w14:textId="285EF47F" w:rsidR="004F3863" w:rsidRDefault="004F3863" w:rsidP="00EE11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Dec 2021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BA485" w14:textId="5DD66F32" w:rsidR="004F3863" w:rsidRDefault="004F3863" w:rsidP="00EE11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Internal Workshop – Update on the Investment Service Based Review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35496" w14:textId="0674C0D0" w:rsidR="004F3863" w:rsidRDefault="004F3863" w:rsidP="00EE11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MS Teams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0E945" w14:textId="16F9F16E" w:rsidR="004F3863" w:rsidRDefault="004F3863" w:rsidP="00EE11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 Lambert/A Devitt Investment Advisers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1A966" w14:textId="7E77EBD7" w:rsidR="004F3863" w:rsidRPr="00A7608A" w:rsidRDefault="004F3863" w:rsidP="00EE11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1.00</w:t>
            </w:r>
          </w:p>
        </w:tc>
      </w:tr>
      <w:tr w:rsidR="004F3863" w:rsidRPr="00A7608A" w14:paraId="6E96B820" w14:textId="77777777" w:rsidTr="004F386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2D461" w14:textId="41C31F29" w:rsidR="004F3863" w:rsidRDefault="004F3863" w:rsidP="009F01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 Feb 2022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D9841" w14:textId="77777777" w:rsidR="004F3863" w:rsidRDefault="004F3863" w:rsidP="00060D1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Internal Workshop on the LCPF Valuation</w:t>
            </w:r>
          </w:p>
          <w:p w14:paraId="33CA6CFF" w14:textId="1364CDF3" w:rsidR="004F3863" w:rsidRDefault="004F3863" w:rsidP="00060D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451B8" w14:textId="1189759D" w:rsidR="004F3863" w:rsidRDefault="004F3863" w:rsidP="009F01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MS Teams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FECF1" w14:textId="6171C001" w:rsidR="004F3863" w:rsidRDefault="004F3863" w:rsidP="009F01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Mr M Wilson, Mercers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19F02" w14:textId="63DFDA80" w:rsidR="004F3863" w:rsidRPr="00A7608A" w:rsidRDefault="004F3863" w:rsidP="009F01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1.30</w:t>
            </w:r>
          </w:p>
        </w:tc>
      </w:tr>
      <w:tr w:rsidR="004F3863" w:rsidRPr="00A7608A" w14:paraId="2FD17E99" w14:textId="77777777" w:rsidTr="004F3863">
        <w:tc>
          <w:tcPr>
            <w:tcW w:w="7933" w:type="dxa"/>
            <w:gridSpan w:val="2"/>
            <w:shd w:val="clear" w:color="auto" w:fill="000000" w:themeFill="text1"/>
          </w:tcPr>
          <w:p w14:paraId="27496D42" w14:textId="77777777" w:rsidR="004F3863" w:rsidRPr="008F752F" w:rsidRDefault="004F3863" w:rsidP="00E24EE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D7B2B">
              <w:rPr>
                <w:rFonts w:ascii="Arial" w:hAnsi="Arial" w:cs="Arial"/>
                <w:b/>
                <w:sz w:val="24"/>
                <w:szCs w:val="24"/>
              </w:rPr>
              <w:t>Yvonne Moult (Scheme Member Rep</w:t>
            </w:r>
            <w:r>
              <w:rPr>
                <w:rFonts w:ascii="Arial" w:hAnsi="Arial" w:cs="Arial"/>
                <w:b/>
                <w:sz w:val="24"/>
                <w:szCs w:val="24"/>
              </w:rPr>
              <w:t>resentative</w:t>
            </w:r>
            <w:r w:rsidRPr="00ED7B2B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1706" w:type="dxa"/>
            <w:shd w:val="clear" w:color="auto" w:fill="000000" w:themeFill="text1"/>
          </w:tcPr>
          <w:p w14:paraId="46F13ADE" w14:textId="77777777" w:rsidR="004F3863" w:rsidRDefault="004F3863" w:rsidP="00E24EE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000000" w:themeFill="text1"/>
          </w:tcPr>
          <w:p w14:paraId="2F6C3F79" w14:textId="77777777" w:rsidR="004F3863" w:rsidRDefault="004F3863" w:rsidP="00E24EE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000000" w:themeFill="text1"/>
          </w:tcPr>
          <w:p w14:paraId="66CBE337" w14:textId="77777777" w:rsidR="004F3863" w:rsidRPr="00A7608A" w:rsidRDefault="004F3863" w:rsidP="00E24EE0">
            <w:pPr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</w:p>
        </w:tc>
      </w:tr>
      <w:tr w:rsidR="004F3863" w:rsidRPr="00A7608A" w14:paraId="64E0EACC" w14:textId="77777777" w:rsidTr="004F386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0A0BB" w14:textId="3D95EE82" w:rsidR="004F3863" w:rsidRDefault="004F3863" w:rsidP="00B57EAE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 Sept 2021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2EF5D" w14:textId="3BEBC7D8" w:rsidR="004F3863" w:rsidRDefault="004F3863" w:rsidP="00B57EAE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Internal Workshop on LCPF Annual Report and accounts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59CEC" w14:textId="5F5E8268" w:rsidR="004F3863" w:rsidRDefault="004F3863" w:rsidP="00B57EAE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Zoom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1F748" w14:textId="47BDC0EC" w:rsidR="004F3863" w:rsidRDefault="004F3863" w:rsidP="00B57E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 Worth, Worth Technical Accounting Solutions Ltd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84E10" w14:textId="559F0236" w:rsidR="004F3863" w:rsidRPr="00A7608A" w:rsidRDefault="004F3863" w:rsidP="00B57E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0.50</w:t>
            </w:r>
          </w:p>
        </w:tc>
      </w:tr>
      <w:tr w:rsidR="004F3863" w:rsidRPr="00A7608A" w14:paraId="3271C97C" w14:textId="77777777" w:rsidTr="004F386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30BA6" w14:textId="00CC4623" w:rsidR="004F3863" w:rsidRDefault="004F3863" w:rsidP="00EF07C8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Dec 2021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29687" w14:textId="188F97B9" w:rsidR="004F3863" w:rsidRDefault="004F3863" w:rsidP="00EE111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Internal Workshop – McCloud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58DDD" w14:textId="55336EC5" w:rsidR="004F3863" w:rsidRDefault="004F3863" w:rsidP="00EF07C8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MS Teams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02271" w14:textId="57BC479B" w:rsidR="004F3863" w:rsidRDefault="004F3863" w:rsidP="00EE11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 Lewin LPPA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603A6" w14:textId="277D9A27" w:rsidR="004F3863" w:rsidRPr="00A7608A" w:rsidRDefault="004F3863" w:rsidP="00EF07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1.00</w:t>
            </w:r>
          </w:p>
        </w:tc>
      </w:tr>
      <w:tr w:rsidR="004F3863" w:rsidRPr="00A7608A" w14:paraId="23847A03" w14:textId="77777777" w:rsidTr="004F386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4C43C" w14:textId="2DBCDAE4" w:rsidR="004F3863" w:rsidRDefault="004F3863" w:rsidP="00B344A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Dec 2021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91D79" w14:textId="412615B3" w:rsidR="004F3863" w:rsidRDefault="004F3863" w:rsidP="00B344A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Internal Workshop – Update on the Investment Service Based Review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C5F2F" w14:textId="6D1B48B2" w:rsidR="004F3863" w:rsidRDefault="004F3863" w:rsidP="00B344A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MS Teams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C58B4" w14:textId="29A368F3" w:rsidR="004F3863" w:rsidRDefault="004F3863" w:rsidP="00B344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 Lambert/A Devitt Investment Advisers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3C7EF" w14:textId="5E690BCC" w:rsidR="004F3863" w:rsidRPr="00A7608A" w:rsidRDefault="004F3863" w:rsidP="00B34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1.00</w:t>
            </w:r>
          </w:p>
        </w:tc>
      </w:tr>
      <w:tr w:rsidR="004F3863" w:rsidRPr="00A7608A" w14:paraId="46D7FC20" w14:textId="77777777" w:rsidTr="004F386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0BF14" w14:textId="45544348" w:rsidR="004F3863" w:rsidRDefault="004F3863" w:rsidP="009F011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 Feb 2022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F4806" w14:textId="4CA5E976" w:rsidR="004F3863" w:rsidRDefault="004F3863" w:rsidP="009F011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Internal Workshop on the LCPF Valuation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AB4EA" w14:textId="13FA3893" w:rsidR="004F3863" w:rsidRDefault="004F3863" w:rsidP="009F011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MS Teams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B71B1" w14:textId="015917AD" w:rsidR="004F3863" w:rsidRDefault="004F3863" w:rsidP="009F01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Mr M Wilson, Mercers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5505E" w14:textId="51EE0B22" w:rsidR="004F3863" w:rsidRPr="00A7608A" w:rsidRDefault="004F3863" w:rsidP="009F01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1.30</w:t>
            </w:r>
          </w:p>
        </w:tc>
      </w:tr>
      <w:tr w:rsidR="004F3863" w:rsidRPr="00A7608A" w14:paraId="19976A4B" w14:textId="77777777" w:rsidTr="004F386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2252D" w14:textId="4E7CF296" w:rsidR="004F3863" w:rsidRDefault="004F3863" w:rsidP="002A3056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 Feb 2022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917B9" w14:textId="50CE628F" w:rsidR="004F3863" w:rsidRDefault="004F3863" w:rsidP="00060D1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Internal Workshop – Local Pensions Partnership Budget 2021/22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FEF06" w14:textId="2287106A" w:rsidR="004F3863" w:rsidRDefault="004F3863" w:rsidP="002A3056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County Hall &amp; MS Teams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1725A" w14:textId="328D7B1D" w:rsidR="004F3863" w:rsidRDefault="004F3863" w:rsidP="002A30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Adrian Taylor, Chief Finance Officer, LPP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CB0E0" w14:textId="78B8E1BF" w:rsidR="004F3863" w:rsidRDefault="004F3863" w:rsidP="002A30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1.30</w:t>
            </w:r>
          </w:p>
        </w:tc>
      </w:tr>
      <w:tr w:rsidR="004F3863" w:rsidRPr="00A7608A" w14:paraId="4499489F" w14:textId="77777777" w:rsidTr="004F3863">
        <w:tc>
          <w:tcPr>
            <w:tcW w:w="7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86BB0B9" w14:textId="77777777" w:rsidR="004F3863" w:rsidRDefault="004F3863" w:rsidP="00E24EE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0135F">
              <w:rPr>
                <w:rFonts w:ascii="Arial" w:hAnsi="Arial" w:cs="Arial"/>
                <w:b/>
                <w:bCs/>
                <w:sz w:val="24"/>
                <w:szCs w:val="24"/>
              </w:rPr>
              <w:t>Deborah Parker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ED7B2B">
              <w:rPr>
                <w:rFonts w:ascii="Arial" w:hAnsi="Arial" w:cs="Arial"/>
                <w:b/>
                <w:sz w:val="24"/>
                <w:szCs w:val="24"/>
              </w:rPr>
              <w:t>(Scheme Member Rep</w:t>
            </w:r>
            <w:r>
              <w:rPr>
                <w:rFonts w:ascii="Arial" w:hAnsi="Arial" w:cs="Arial"/>
                <w:b/>
                <w:sz w:val="24"/>
                <w:szCs w:val="24"/>
              </w:rPr>
              <w:t>resentative)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6678C6A" w14:textId="77777777" w:rsidR="004F3863" w:rsidRDefault="004F3863" w:rsidP="00E24E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D8284DD" w14:textId="77777777" w:rsidR="004F3863" w:rsidRDefault="004F3863" w:rsidP="00E24E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000000" w:themeFill="text1"/>
          </w:tcPr>
          <w:p w14:paraId="233001A1" w14:textId="77777777" w:rsidR="004F3863" w:rsidRPr="00A7608A" w:rsidRDefault="004F3863" w:rsidP="00E24E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3863" w:rsidRPr="00A7608A" w14:paraId="75AAFE0F" w14:textId="77777777" w:rsidTr="004F386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06060" w14:textId="711D7097" w:rsidR="004F3863" w:rsidRDefault="004F3863" w:rsidP="004917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 June 2021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DFDC5" w14:textId="419064A5" w:rsidR="004F3863" w:rsidRDefault="004F3863" w:rsidP="004917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Presentation to newly appointed members of the Pension Fund Committee.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3F90" w14:textId="76E383BA" w:rsidR="004F3863" w:rsidRDefault="004F3863" w:rsidP="004917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Viewed from Library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C5EB7" w14:textId="1FB6581E" w:rsidR="004F3863" w:rsidRDefault="004F3863" w:rsidP="004917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 Greene, Head of Fund and G Smith (LPP)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A5F6F" w14:textId="5AD24EEC" w:rsidR="004F3863" w:rsidRDefault="004F3863" w:rsidP="0049173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1.30</w:t>
            </w:r>
          </w:p>
        </w:tc>
      </w:tr>
      <w:tr w:rsidR="004F3863" w:rsidRPr="00A7608A" w14:paraId="7FB7FCE2" w14:textId="77777777" w:rsidTr="004F386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DA76C" w14:textId="4590E35F" w:rsidR="004F3863" w:rsidRDefault="004F3863" w:rsidP="004917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 June 2021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E34F7" w14:textId="626F97B0" w:rsidR="004F3863" w:rsidRDefault="004F3863" w:rsidP="004917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Training session for Audit Risk and Governance Committee &amp; others on Statement of Accounts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2DD25" w14:textId="11416F95" w:rsidR="004F3863" w:rsidRDefault="004F3863" w:rsidP="004917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Viewed from Library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AA032" w14:textId="24E10F74" w:rsidR="004F3863" w:rsidRDefault="004F3863" w:rsidP="004917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 Worth – Worth Technical Accounting Solutions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06A25" w14:textId="691A8A6A" w:rsidR="004F3863" w:rsidRPr="00A7608A" w:rsidRDefault="004F3863" w:rsidP="004917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2.00</w:t>
            </w:r>
          </w:p>
        </w:tc>
      </w:tr>
      <w:tr w:rsidR="004F3863" w:rsidRPr="00A7608A" w14:paraId="24A4C3D2" w14:textId="77777777" w:rsidTr="004F386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7475E" w14:textId="51768328" w:rsidR="004F3863" w:rsidRDefault="004F3863" w:rsidP="00B57E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 Sept 2021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9C254" w14:textId="4A926EC5" w:rsidR="004F3863" w:rsidRDefault="004F3863" w:rsidP="00B57E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Internal Workshop on LCPF Annual Report and accounts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100E8" w14:textId="6EB06237" w:rsidR="004F3863" w:rsidRDefault="004F3863" w:rsidP="00B57E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Zoom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CAFCD" w14:textId="7FB4D256" w:rsidR="004F3863" w:rsidRDefault="004F3863" w:rsidP="00B57E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 Worth, Worth Technical Accounting Solutions Ltd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13E7C" w14:textId="56F61EE8" w:rsidR="004F3863" w:rsidRDefault="004F3863" w:rsidP="00B57E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0.50</w:t>
            </w:r>
          </w:p>
        </w:tc>
      </w:tr>
      <w:tr w:rsidR="004F3863" w:rsidRPr="00A7608A" w14:paraId="4F46D10B" w14:textId="77777777" w:rsidTr="004F386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55268" w14:textId="17AD6D47" w:rsidR="004F3863" w:rsidRDefault="004F3863" w:rsidP="0060678C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Oct 2021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73A72" w14:textId="7D11F49A" w:rsidR="004F3863" w:rsidRDefault="004F3863" w:rsidP="0060678C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Internal Workshop – Update on Responsible Investment.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9F902" w14:textId="5D0E1983" w:rsidR="004F3863" w:rsidRDefault="004F3863" w:rsidP="0060678C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Zoom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2BA82" w14:textId="00F5A8B6" w:rsidR="004F3863" w:rsidRDefault="004F3863" w:rsidP="006067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 Deakin, Head of Responsible Investment, LPP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A05F0" w14:textId="6B55F3BB" w:rsidR="004F3863" w:rsidRDefault="004F3863" w:rsidP="0060678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1.30</w:t>
            </w:r>
          </w:p>
        </w:tc>
      </w:tr>
      <w:tr w:rsidR="004F3863" w:rsidRPr="00A7608A" w14:paraId="1F62438F" w14:textId="77777777" w:rsidTr="004F386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26937" w14:textId="63744CA6" w:rsidR="004F3863" w:rsidRDefault="004F3863" w:rsidP="002371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 Oct 2021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B52EC" w14:textId="576F54DF" w:rsidR="004F3863" w:rsidRPr="002371A2" w:rsidRDefault="004F3863" w:rsidP="002371A2">
            <w:pPr>
              <w:rPr>
                <w:rFonts w:ascii="Arial" w:hAnsi="Arial" w:cs="Arial"/>
                <w:sz w:val="24"/>
                <w:szCs w:val="24"/>
              </w:rPr>
            </w:pPr>
            <w:r w:rsidRPr="002371A2">
              <w:rPr>
                <w:rFonts w:ascii="Arial" w:eastAsia="Calibri" w:hAnsi="Arial" w:cs="Arial"/>
                <w:sz w:val="24"/>
                <w:szCs w:val="24"/>
              </w:rPr>
              <w:t>Overview of the Local Government Pension Scheme Webinar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90FF5" w14:textId="2CC2BE34" w:rsidR="004F3863" w:rsidRDefault="004F3863" w:rsidP="002371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Online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61D3E" w14:textId="5630600E" w:rsidR="004F3863" w:rsidRDefault="004F3863" w:rsidP="002371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Barnett Waddingham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CBB4D" w14:textId="19B3C8B4" w:rsidR="004F3863" w:rsidRDefault="004F3863" w:rsidP="002371A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2.45</w:t>
            </w:r>
          </w:p>
        </w:tc>
      </w:tr>
      <w:tr w:rsidR="004F3863" w:rsidRPr="00A7608A" w14:paraId="5D0B642E" w14:textId="77777777" w:rsidTr="004F386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E5BE7" w14:textId="129E0133" w:rsidR="004F3863" w:rsidRDefault="004F3863" w:rsidP="00EF07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Dec 2021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86305" w14:textId="7DF6DEB5" w:rsidR="004F3863" w:rsidRDefault="004F3863" w:rsidP="00EE11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Internal Workshop – McCloud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B6FD6" w14:textId="4EA4E7A2" w:rsidR="004F3863" w:rsidRDefault="004F3863" w:rsidP="00EF07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MS Teams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E4758" w14:textId="02CAC044" w:rsidR="004F3863" w:rsidRDefault="004F3863" w:rsidP="00EE11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 Lewin LPPA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3FCAB" w14:textId="245781E3" w:rsidR="004F3863" w:rsidRDefault="004F3863" w:rsidP="00EF07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1.00</w:t>
            </w:r>
          </w:p>
        </w:tc>
      </w:tr>
      <w:tr w:rsidR="004F3863" w:rsidRPr="00A7608A" w14:paraId="430D38A9" w14:textId="77777777" w:rsidTr="004F386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D32BA" w14:textId="496C4AD6" w:rsidR="004F3863" w:rsidRDefault="004F3863" w:rsidP="00EE11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Dec 2021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FF313" w14:textId="5A7FD84B" w:rsidR="004F3863" w:rsidRDefault="004F3863" w:rsidP="00EE11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Internal Workshop – Update on the Investment Service Based Review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CC9CA" w14:textId="7599AC4E" w:rsidR="004F3863" w:rsidRDefault="004F3863" w:rsidP="00EE11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MS Teams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61277" w14:textId="342D25BC" w:rsidR="004F3863" w:rsidRDefault="004F3863" w:rsidP="00EE11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 Lambert/A Devitt Investment Advisers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F2F09" w14:textId="38B87482" w:rsidR="004F3863" w:rsidRDefault="004F3863" w:rsidP="00EE11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1.00</w:t>
            </w:r>
          </w:p>
        </w:tc>
      </w:tr>
      <w:tr w:rsidR="004F3863" w:rsidRPr="00A7608A" w14:paraId="4F624B0A" w14:textId="77777777" w:rsidTr="004F386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3EE61" w14:textId="2F0B60D4" w:rsidR="004F3863" w:rsidRPr="00EA7AC2" w:rsidRDefault="004F3863" w:rsidP="009F0114">
            <w:pPr>
              <w:rPr>
                <w:rFonts w:ascii="Arial" w:hAnsi="Arial" w:cs="Arial"/>
                <w:strike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lastRenderedPageBreak/>
              <w:t>10 Feb 2022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CD628" w14:textId="628E62AE" w:rsidR="004F3863" w:rsidRPr="00EA7AC2" w:rsidRDefault="004F3863" w:rsidP="009F0114">
            <w:pPr>
              <w:rPr>
                <w:rFonts w:ascii="Arial" w:eastAsia="Calibri" w:hAnsi="Arial" w:cs="Arial"/>
                <w:bCs/>
                <w:strike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Internal Workshop on the LCPF Valuation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08AFB" w14:textId="0B6C99DC" w:rsidR="004F3863" w:rsidRPr="00EA7AC2" w:rsidRDefault="004F3863" w:rsidP="009F0114">
            <w:pPr>
              <w:rPr>
                <w:rFonts w:ascii="Arial" w:hAnsi="Arial" w:cs="Arial"/>
                <w:strike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MS Teams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09FD6" w14:textId="60574EEF" w:rsidR="004F3863" w:rsidRPr="00EA7AC2" w:rsidRDefault="004F3863" w:rsidP="009F0114">
            <w:pPr>
              <w:rPr>
                <w:rFonts w:ascii="Arial" w:hAnsi="Arial" w:cs="Arial"/>
                <w:strike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Mr M Wilson, Mercers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0E115" w14:textId="107C01A4" w:rsidR="004F3863" w:rsidRPr="00EA7AC2" w:rsidRDefault="004F3863" w:rsidP="009F0114">
            <w:pPr>
              <w:jc w:val="center"/>
              <w:rPr>
                <w:rFonts w:ascii="Arial" w:hAnsi="Arial" w:cs="Arial"/>
                <w:strike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1.30</w:t>
            </w:r>
          </w:p>
        </w:tc>
      </w:tr>
      <w:tr w:rsidR="004F3863" w:rsidRPr="00A7608A" w14:paraId="0CA81DCD" w14:textId="77777777" w:rsidTr="004F386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17909" w14:textId="7D042473" w:rsidR="004F3863" w:rsidRDefault="004F3863" w:rsidP="00F3689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 Feb 2022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336D" w14:textId="22F74CFC" w:rsidR="004F3863" w:rsidRDefault="004F3863" w:rsidP="00F3689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Internal Workshop – Local Pensions Partnership Budget 2021/22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9850" w14:textId="0451271B" w:rsidR="004F3863" w:rsidRDefault="004F3863" w:rsidP="00F3689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County Hall &amp; MS Teams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22C59" w14:textId="3855FC31" w:rsidR="004F3863" w:rsidRDefault="004F3863" w:rsidP="00F368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Adrian Taylor, Chief Finance Officer, LPP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C32C5" w14:textId="55B8C548" w:rsidR="004F3863" w:rsidRDefault="004F3863" w:rsidP="00F368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1.30</w:t>
            </w:r>
          </w:p>
        </w:tc>
      </w:tr>
      <w:tr w:rsidR="004F3863" w:rsidRPr="00A7608A" w14:paraId="1A097D87" w14:textId="77777777" w:rsidTr="004F386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BEACF" w14:textId="5CFF4558" w:rsidR="004F3863" w:rsidRDefault="004F3863" w:rsidP="002262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29 March 2022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BBB59" w14:textId="18A7EED4" w:rsidR="004F3863" w:rsidRDefault="004F3863" w:rsidP="00060D1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Internal Workshop – Employer Risk and Engagement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F2F5B" w14:textId="48D08C4A" w:rsidR="004F3863" w:rsidRDefault="004F3863" w:rsidP="002262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County Hall &amp; MS Teams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890CC" w14:textId="03A2D63E" w:rsidR="004F3863" w:rsidRDefault="004F3863" w:rsidP="002262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 Wilson/L Johnson, Mercers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7BAAD" w14:textId="1901B675" w:rsidR="004F3863" w:rsidRDefault="004F3863" w:rsidP="00226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1.20</w:t>
            </w:r>
          </w:p>
        </w:tc>
      </w:tr>
      <w:tr w:rsidR="004F3863" w:rsidRPr="00A7608A" w14:paraId="3D9DC929" w14:textId="77777777" w:rsidTr="004F3863">
        <w:tc>
          <w:tcPr>
            <w:tcW w:w="12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84C8F77" w14:textId="13180496" w:rsidR="004F3863" w:rsidRPr="006120AB" w:rsidRDefault="004F3863" w:rsidP="002371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20AB">
              <w:rPr>
                <w:rFonts w:ascii="Arial" w:hAnsi="Arial" w:cs="Arial"/>
                <w:b/>
                <w:bCs/>
                <w:sz w:val="24"/>
                <w:szCs w:val="24"/>
              </w:rPr>
              <w:t>Kevin Ellard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(Scheme Member Representative)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C287E55" w14:textId="77777777" w:rsidR="004F3863" w:rsidRPr="006120AB" w:rsidRDefault="004F3863" w:rsidP="002371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F3863" w:rsidRPr="00A7608A" w14:paraId="182518AC" w14:textId="77777777" w:rsidTr="004F386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1E8A2" w14:textId="22FE3B32" w:rsidR="004F3863" w:rsidRDefault="004F3863" w:rsidP="00B57E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 Sept 2021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669D0" w14:textId="0E31C236" w:rsidR="004F3863" w:rsidRPr="00DF77A6" w:rsidRDefault="004F3863" w:rsidP="00B57EAE">
            <w:pPr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Internal Workshop on LCPF Annual Report and accounts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3E09" w14:textId="25F44B50" w:rsidR="004F3863" w:rsidRDefault="004F3863" w:rsidP="00B57E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Zoom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6A149" w14:textId="27FA10A9" w:rsidR="004F3863" w:rsidRDefault="004F3863" w:rsidP="00B57E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 Worth, Worth Technical Accounting Solutions Ltd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621F8" w14:textId="3F5DD9A5" w:rsidR="004F3863" w:rsidRDefault="004F3863" w:rsidP="00B57E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0.50</w:t>
            </w:r>
          </w:p>
        </w:tc>
      </w:tr>
      <w:tr w:rsidR="004F3863" w:rsidRPr="00A7608A" w14:paraId="5EF63084" w14:textId="77777777" w:rsidTr="004F386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1E448" w14:textId="0DE039B6" w:rsidR="004F3863" w:rsidRDefault="004F3863" w:rsidP="006067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Oct 2021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F6BA2" w14:textId="5933397B" w:rsidR="004F3863" w:rsidRDefault="004F3863" w:rsidP="006067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Internal Workshop – Update on Responsible Investment.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0F8A6" w14:textId="60C04C5C" w:rsidR="004F3863" w:rsidRDefault="004F3863" w:rsidP="006067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Zoom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FC722" w14:textId="4C3E4B19" w:rsidR="004F3863" w:rsidRDefault="004F3863" w:rsidP="006067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 Deakin, Head of Responsible Investment, LPP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71A1F" w14:textId="0CD3EA95" w:rsidR="004F3863" w:rsidRDefault="004F3863" w:rsidP="006067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1.30</w:t>
            </w:r>
          </w:p>
        </w:tc>
      </w:tr>
      <w:tr w:rsidR="004F3863" w:rsidRPr="00A7608A" w14:paraId="2A738FAD" w14:textId="77777777" w:rsidTr="004F386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13FD8" w14:textId="6FF4BAF3" w:rsidR="004F3863" w:rsidRPr="00EE1114" w:rsidRDefault="004F3863" w:rsidP="00EF07C8">
            <w:pPr>
              <w:rPr>
                <w:rFonts w:ascii="Arial" w:hAnsi="Arial" w:cs="Arial"/>
                <w:sz w:val="24"/>
                <w:szCs w:val="24"/>
              </w:rPr>
            </w:pPr>
            <w:r w:rsidRPr="00EE1114">
              <w:rPr>
                <w:rFonts w:ascii="Arial" w:hAnsi="Arial" w:cs="Arial"/>
                <w:sz w:val="24"/>
                <w:szCs w:val="24"/>
              </w:rPr>
              <w:t>6 Dec 2021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B1BAF" w14:textId="2A4A3FC0" w:rsidR="004F3863" w:rsidRPr="00EE1114" w:rsidRDefault="004F3863" w:rsidP="00EE1114">
            <w:pPr>
              <w:rPr>
                <w:rFonts w:ascii="Arial" w:hAnsi="Arial" w:cs="Arial"/>
                <w:sz w:val="24"/>
                <w:szCs w:val="24"/>
              </w:rPr>
            </w:pPr>
            <w:r w:rsidRPr="00EE1114">
              <w:rPr>
                <w:rFonts w:ascii="Arial" w:hAnsi="Arial" w:cs="Arial"/>
                <w:sz w:val="24"/>
                <w:szCs w:val="24"/>
              </w:rPr>
              <w:t>Internal Workshop – McCloud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1D6B9" w14:textId="5EE6E36F" w:rsidR="004F3863" w:rsidRDefault="004F3863" w:rsidP="00EF07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MS Teams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7625A" w14:textId="7D7C67D6" w:rsidR="004F3863" w:rsidRDefault="004F3863" w:rsidP="00EE11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 Lewin LPPA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50D29" w14:textId="6277E58A" w:rsidR="004F3863" w:rsidRDefault="004F3863" w:rsidP="00EF07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1.00</w:t>
            </w:r>
          </w:p>
        </w:tc>
      </w:tr>
      <w:tr w:rsidR="004F3863" w:rsidRPr="00A7608A" w14:paraId="1DDA715F" w14:textId="77777777" w:rsidTr="004F386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E9605" w14:textId="29005F8A" w:rsidR="004F3863" w:rsidRDefault="004F3863" w:rsidP="00EE11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Dec 2021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DEE25" w14:textId="25DBB4F9" w:rsidR="004F3863" w:rsidRDefault="004F3863" w:rsidP="00EE11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Internal Workshop – Update on the Investment Service Based Review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5E159" w14:textId="71E69C90" w:rsidR="004F3863" w:rsidRDefault="004F3863" w:rsidP="00EE11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MS Teams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3005B" w14:textId="73926E8F" w:rsidR="004F3863" w:rsidRDefault="004F3863" w:rsidP="00EE11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 Lambert/A Devitt Investment Advisers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1618C" w14:textId="21DFC023" w:rsidR="004F3863" w:rsidRDefault="004F3863" w:rsidP="00EE11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1.00</w:t>
            </w:r>
          </w:p>
        </w:tc>
      </w:tr>
      <w:tr w:rsidR="004F3863" w:rsidRPr="00A7608A" w14:paraId="599BDB8F" w14:textId="77777777" w:rsidTr="004F386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B4234" w14:textId="0531431A" w:rsidR="004F3863" w:rsidRDefault="004F3863" w:rsidP="000451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20/21 Jan 2022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78B52" w14:textId="4DE7EB5A" w:rsidR="004F3863" w:rsidRDefault="004F3863" w:rsidP="000451EF">
            <w:pPr>
              <w:rPr>
                <w:rFonts w:ascii="Arial" w:hAnsi="Arial" w:cs="Arial"/>
                <w:sz w:val="24"/>
                <w:szCs w:val="24"/>
              </w:rPr>
            </w:pPr>
            <w:r w:rsidRPr="00DF77A6">
              <w:rPr>
                <w:rFonts w:ascii="Arial" w:eastAsia="Calibri" w:hAnsi="Arial" w:cs="Arial"/>
                <w:bCs/>
                <w:sz w:val="24"/>
                <w:szCs w:val="24"/>
              </w:rPr>
              <w:t>LGPS Governance Conference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8BF1A" w14:textId="77F359B6" w:rsidR="004F3863" w:rsidRDefault="004F3863" w:rsidP="000451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Online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81B17" w14:textId="135DEDD8" w:rsidR="004F3863" w:rsidRDefault="004F3863" w:rsidP="000451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Local Govt Association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4289C" w14:textId="157A2ED8" w:rsidR="004F3863" w:rsidRDefault="004F3863" w:rsidP="000451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7.50</w:t>
            </w:r>
          </w:p>
        </w:tc>
      </w:tr>
      <w:tr w:rsidR="004F3863" w:rsidRPr="00A7608A" w14:paraId="0C8EF6FE" w14:textId="77777777" w:rsidTr="004F386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78B75" w14:textId="0DDE8FDC" w:rsidR="004F3863" w:rsidRDefault="004F3863" w:rsidP="00D85D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 Feb 2022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DDBA5" w14:textId="2E41ABE3" w:rsidR="004F3863" w:rsidRPr="00DF77A6" w:rsidRDefault="004F3863" w:rsidP="00D85D51">
            <w:pPr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Internal Workshop on the LCPF Valuation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04879" w14:textId="286BE973" w:rsidR="004F3863" w:rsidRDefault="004F3863" w:rsidP="00D85D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MS Teams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9036D" w14:textId="4EE7AD47" w:rsidR="004F3863" w:rsidRDefault="004F3863" w:rsidP="00D85D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Mr M Wilson, Mercers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552A6" w14:textId="28EF6818" w:rsidR="004F3863" w:rsidRDefault="004F3863" w:rsidP="00D85D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1.30</w:t>
            </w:r>
          </w:p>
        </w:tc>
      </w:tr>
    </w:tbl>
    <w:p w14:paraId="0AE9F61C" w14:textId="377D0981" w:rsidR="006A44C0" w:rsidRDefault="006A44C0" w:rsidP="001D2C73">
      <w:pPr>
        <w:tabs>
          <w:tab w:val="left" w:pos="4905"/>
        </w:tabs>
        <w:spacing w:after="0"/>
        <w:rPr>
          <w:rFonts w:ascii="Arial" w:hAnsi="Arial" w:cs="Arial"/>
          <w:sz w:val="24"/>
          <w:szCs w:val="24"/>
        </w:rPr>
      </w:pPr>
    </w:p>
    <w:sectPr w:rsidR="006A44C0" w:rsidSect="004F386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56282"/>
    <w:multiLevelType w:val="hybridMultilevel"/>
    <w:tmpl w:val="6EAC1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208"/>
    <w:rsid w:val="00011503"/>
    <w:rsid w:val="000451EF"/>
    <w:rsid w:val="0004676F"/>
    <w:rsid w:val="00060D15"/>
    <w:rsid w:val="000706B5"/>
    <w:rsid w:val="000A3B28"/>
    <w:rsid w:val="000B11E8"/>
    <w:rsid w:val="000B1646"/>
    <w:rsid w:val="000F361E"/>
    <w:rsid w:val="0011129E"/>
    <w:rsid w:val="00130CCC"/>
    <w:rsid w:val="00174D20"/>
    <w:rsid w:val="00180F15"/>
    <w:rsid w:val="00191C60"/>
    <w:rsid w:val="001938E8"/>
    <w:rsid w:val="001A469C"/>
    <w:rsid w:val="001A6BBC"/>
    <w:rsid w:val="001C3406"/>
    <w:rsid w:val="001D2C73"/>
    <w:rsid w:val="001D6F37"/>
    <w:rsid w:val="001E6E09"/>
    <w:rsid w:val="001F027C"/>
    <w:rsid w:val="00213B66"/>
    <w:rsid w:val="002141A3"/>
    <w:rsid w:val="0021518C"/>
    <w:rsid w:val="002262D1"/>
    <w:rsid w:val="00226DA4"/>
    <w:rsid w:val="002371A2"/>
    <w:rsid w:val="00242D09"/>
    <w:rsid w:val="00270963"/>
    <w:rsid w:val="00271409"/>
    <w:rsid w:val="00272A07"/>
    <w:rsid w:val="00291D63"/>
    <w:rsid w:val="002A3056"/>
    <w:rsid w:val="002C52B7"/>
    <w:rsid w:val="002E2295"/>
    <w:rsid w:val="002E4F8F"/>
    <w:rsid w:val="002E6E1F"/>
    <w:rsid w:val="003023C6"/>
    <w:rsid w:val="0033200B"/>
    <w:rsid w:val="003467D2"/>
    <w:rsid w:val="00351AC4"/>
    <w:rsid w:val="003662DC"/>
    <w:rsid w:val="003A1FF7"/>
    <w:rsid w:val="003A3204"/>
    <w:rsid w:val="003C0F34"/>
    <w:rsid w:val="003C384D"/>
    <w:rsid w:val="003D159D"/>
    <w:rsid w:val="003F1384"/>
    <w:rsid w:val="004017E6"/>
    <w:rsid w:val="00414208"/>
    <w:rsid w:val="00420B07"/>
    <w:rsid w:val="00457212"/>
    <w:rsid w:val="00461149"/>
    <w:rsid w:val="004648E7"/>
    <w:rsid w:val="004801F1"/>
    <w:rsid w:val="0049173D"/>
    <w:rsid w:val="00493453"/>
    <w:rsid w:val="004C3AC0"/>
    <w:rsid w:val="004D2625"/>
    <w:rsid w:val="004D3319"/>
    <w:rsid w:val="004F3863"/>
    <w:rsid w:val="00500E49"/>
    <w:rsid w:val="0051290E"/>
    <w:rsid w:val="0052219D"/>
    <w:rsid w:val="00541016"/>
    <w:rsid w:val="00585B60"/>
    <w:rsid w:val="00592F53"/>
    <w:rsid w:val="005A11A5"/>
    <w:rsid w:val="005A3AD4"/>
    <w:rsid w:val="005A4335"/>
    <w:rsid w:val="005B536B"/>
    <w:rsid w:val="005B7213"/>
    <w:rsid w:val="005F31E1"/>
    <w:rsid w:val="0060678C"/>
    <w:rsid w:val="006120AB"/>
    <w:rsid w:val="0061441C"/>
    <w:rsid w:val="0062269B"/>
    <w:rsid w:val="00660C36"/>
    <w:rsid w:val="0066439C"/>
    <w:rsid w:val="00673CC2"/>
    <w:rsid w:val="006A44C0"/>
    <w:rsid w:val="006C5027"/>
    <w:rsid w:val="006D0CF6"/>
    <w:rsid w:val="00715375"/>
    <w:rsid w:val="00726A47"/>
    <w:rsid w:val="007772E6"/>
    <w:rsid w:val="00777C69"/>
    <w:rsid w:val="007824C8"/>
    <w:rsid w:val="00797002"/>
    <w:rsid w:val="007A7449"/>
    <w:rsid w:val="007A7F27"/>
    <w:rsid w:val="007C659D"/>
    <w:rsid w:val="007E24A1"/>
    <w:rsid w:val="007E4C00"/>
    <w:rsid w:val="007E57A9"/>
    <w:rsid w:val="008225C1"/>
    <w:rsid w:val="0086346E"/>
    <w:rsid w:val="008662C5"/>
    <w:rsid w:val="00886793"/>
    <w:rsid w:val="00890EB3"/>
    <w:rsid w:val="0089260C"/>
    <w:rsid w:val="008A491F"/>
    <w:rsid w:val="008A6841"/>
    <w:rsid w:val="008B6C53"/>
    <w:rsid w:val="008B7D8D"/>
    <w:rsid w:val="008F752F"/>
    <w:rsid w:val="0090135F"/>
    <w:rsid w:val="00906674"/>
    <w:rsid w:val="00921339"/>
    <w:rsid w:val="009476D3"/>
    <w:rsid w:val="009662A4"/>
    <w:rsid w:val="00977E01"/>
    <w:rsid w:val="00997710"/>
    <w:rsid w:val="009C0E35"/>
    <w:rsid w:val="009D4227"/>
    <w:rsid w:val="009E02A7"/>
    <w:rsid w:val="009E1398"/>
    <w:rsid w:val="009F0114"/>
    <w:rsid w:val="009F21B7"/>
    <w:rsid w:val="009F372B"/>
    <w:rsid w:val="00A01C02"/>
    <w:rsid w:val="00A039DE"/>
    <w:rsid w:val="00A235EE"/>
    <w:rsid w:val="00A36609"/>
    <w:rsid w:val="00A41A04"/>
    <w:rsid w:val="00A62C1E"/>
    <w:rsid w:val="00A7608A"/>
    <w:rsid w:val="00A81010"/>
    <w:rsid w:val="00A8391B"/>
    <w:rsid w:val="00AA587D"/>
    <w:rsid w:val="00AD4004"/>
    <w:rsid w:val="00AE656E"/>
    <w:rsid w:val="00AE7A3B"/>
    <w:rsid w:val="00B02086"/>
    <w:rsid w:val="00B239D8"/>
    <w:rsid w:val="00B344A4"/>
    <w:rsid w:val="00B349B0"/>
    <w:rsid w:val="00B54743"/>
    <w:rsid w:val="00B57E80"/>
    <w:rsid w:val="00B57EAE"/>
    <w:rsid w:val="00B66413"/>
    <w:rsid w:val="00B82C29"/>
    <w:rsid w:val="00B8593D"/>
    <w:rsid w:val="00B9235B"/>
    <w:rsid w:val="00BA08CB"/>
    <w:rsid w:val="00BC01F5"/>
    <w:rsid w:val="00BC3935"/>
    <w:rsid w:val="00BE5162"/>
    <w:rsid w:val="00BF0491"/>
    <w:rsid w:val="00BF2DAD"/>
    <w:rsid w:val="00C11BDC"/>
    <w:rsid w:val="00C22F0A"/>
    <w:rsid w:val="00C32380"/>
    <w:rsid w:val="00C36747"/>
    <w:rsid w:val="00C52C06"/>
    <w:rsid w:val="00C57725"/>
    <w:rsid w:val="00C605CF"/>
    <w:rsid w:val="00C645E6"/>
    <w:rsid w:val="00C91CFC"/>
    <w:rsid w:val="00CE0925"/>
    <w:rsid w:val="00D351DD"/>
    <w:rsid w:val="00D42E27"/>
    <w:rsid w:val="00D4645B"/>
    <w:rsid w:val="00D6198A"/>
    <w:rsid w:val="00D73019"/>
    <w:rsid w:val="00D85D51"/>
    <w:rsid w:val="00D90F43"/>
    <w:rsid w:val="00DB018A"/>
    <w:rsid w:val="00DB053D"/>
    <w:rsid w:val="00DB26A7"/>
    <w:rsid w:val="00DE61C8"/>
    <w:rsid w:val="00DF77A6"/>
    <w:rsid w:val="00E06A0D"/>
    <w:rsid w:val="00E12C5D"/>
    <w:rsid w:val="00E1669F"/>
    <w:rsid w:val="00E24EE0"/>
    <w:rsid w:val="00E6767E"/>
    <w:rsid w:val="00E72D93"/>
    <w:rsid w:val="00EA18E8"/>
    <w:rsid w:val="00EA7AC2"/>
    <w:rsid w:val="00EE1114"/>
    <w:rsid w:val="00EF0504"/>
    <w:rsid w:val="00EF07C8"/>
    <w:rsid w:val="00F006A1"/>
    <w:rsid w:val="00F14833"/>
    <w:rsid w:val="00F21CC5"/>
    <w:rsid w:val="00F23B73"/>
    <w:rsid w:val="00F317EC"/>
    <w:rsid w:val="00F35F8A"/>
    <w:rsid w:val="00F36895"/>
    <w:rsid w:val="00F5502D"/>
    <w:rsid w:val="00F600F9"/>
    <w:rsid w:val="00F7615A"/>
    <w:rsid w:val="00F839DF"/>
    <w:rsid w:val="00FA5277"/>
    <w:rsid w:val="00FB12FC"/>
    <w:rsid w:val="00FD50FC"/>
    <w:rsid w:val="00FD7145"/>
    <w:rsid w:val="00FF0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3DDBD"/>
  <w15:chartTrackingRefBased/>
  <w15:docId w15:val="{D01B6326-EC46-430A-98C4-8AFA4EC9A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4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68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26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60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8101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defaulttext1-h1">
    <w:name w:val="defaulttext1-h1"/>
    <w:basedOn w:val="DefaultParagraphFont"/>
    <w:rsid w:val="001D6F37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DB0F1-6F09-4411-A230-15CB70285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4</Pages>
  <Words>974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6518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Neville, Mike</dc:creator>
  <cp:keywords/>
  <dc:description/>
  <cp:lastModifiedBy>Neville, Mike</cp:lastModifiedBy>
  <cp:revision>51</cp:revision>
  <cp:lastPrinted>2022-03-30T12:37:00Z</cp:lastPrinted>
  <dcterms:created xsi:type="dcterms:W3CDTF">2021-02-05T13:50:00Z</dcterms:created>
  <dcterms:modified xsi:type="dcterms:W3CDTF">2022-04-05T11:10:00Z</dcterms:modified>
</cp:coreProperties>
</file>